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0D673D" w:rsidP="00F242A2">
      <w:pPr>
        <w:tabs>
          <w:tab w:val="left" w:pos="3780"/>
        </w:tabs>
        <w:spacing w:after="0" w:line="480" w:lineRule="auto"/>
        <w:jc w:val="both"/>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0D673D"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764BC7" w:rsidP="00F242A2">
      <w:pPr>
        <w:tabs>
          <w:tab w:val="left" w:pos="3780"/>
        </w:tabs>
        <w:spacing w:after="0" w:line="480" w:lineRule="auto"/>
        <w:jc w:val="center"/>
        <w:rPr>
          <w:rFonts w:ascii="Times New Roman" w:eastAsia="Times New Roman" w:hAnsi="Times New Roman"/>
          <w:sz w:val="24"/>
          <w:szCs w:val="24"/>
        </w:rPr>
      </w:pPr>
    </w:p>
    <w:p w:rsidR="00731476" w:rsidRDefault="00731476" w:rsidP="00731476">
      <w:pPr>
        <w:tabs>
          <w:tab w:val="left" w:pos="1440"/>
        </w:tabs>
        <w:spacing w:after="0" w:line="480" w:lineRule="auto"/>
        <w:jc w:val="center"/>
        <w:rPr>
          <w:rFonts w:ascii="Times New Roman" w:hAnsi="Times New Roman"/>
          <w:sz w:val="24"/>
          <w:szCs w:val="24"/>
          <w:shd w:val="clear" w:color="auto" w:fill="FFFFFF"/>
        </w:rPr>
      </w:pPr>
    </w:p>
    <w:p w:rsidR="00731476" w:rsidRPr="00470C0D" w:rsidRDefault="00731476" w:rsidP="00470C0D">
      <w:pPr>
        <w:tabs>
          <w:tab w:val="left" w:pos="1440"/>
        </w:tabs>
        <w:spacing w:after="0" w:line="480" w:lineRule="auto"/>
        <w:jc w:val="center"/>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Case Study </w:t>
      </w:r>
      <w:r w:rsidR="00EC0E3E" w:rsidRPr="00470C0D">
        <w:rPr>
          <w:rFonts w:ascii="Times New Roman" w:hAnsi="Times New Roman"/>
          <w:sz w:val="24"/>
          <w:szCs w:val="24"/>
          <w:shd w:val="clear" w:color="auto" w:fill="FFFFFF"/>
        </w:rPr>
        <w:t>for Child</w:t>
      </w:r>
      <w:r w:rsidRPr="00470C0D">
        <w:rPr>
          <w:rFonts w:ascii="Times New Roman" w:hAnsi="Times New Roman"/>
          <w:sz w:val="24"/>
          <w:szCs w:val="24"/>
          <w:shd w:val="clear" w:color="auto" w:fill="FFFFFF"/>
        </w:rPr>
        <w:t xml:space="preserve"> Development </w:t>
      </w:r>
    </w:p>
    <w:p w:rsidR="000D673D" w:rsidRPr="00470C0D" w:rsidRDefault="00754389" w:rsidP="00470C0D">
      <w:pPr>
        <w:spacing w:after="0" w:line="480" w:lineRule="auto"/>
        <w:jc w:val="center"/>
        <w:rPr>
          <w:rFonts w:ascii="Times New Roman" w:eastAsia="Times New Roman" w:hAnsi="Times New Roman"/>
          <w:sz w:val="24"/>
          <w:szCs w:val="24"/>
        </w:rPr>
      </w:pPr>
      <w:r w:rsidRPr="00470C0D">
        <w:rPr>
          <w:rFonts w:ascii="Times New Roman" w:eastAsia="Times New Roman" w:hAnsi="Times New Roman"/>
          <w:sz w:val="24"/>
          <w:szCs w:val="24"/>
        </w:rPr>
        <w:t>S</w:t>
      </w:r>
      <w:r w:rsidR="00B37E79" w:rsidRPr="00470C0D">
        <w:rPr>
          <w:rFonts w:ascii="Times New Roman" w:eastAsia="Times New Roman" w:hAnsi="Times New Roman"/>
          <w:sz w:val="24"/>
          <w:szCs w:val="24"/>
        </w:rPr>
        <w:t xml:space="preserve">tudents </w:t>
      </w:r>
      <w:r w:rsidR="00B84DDB" w:rsidRPr="00470C0D">
        <w:rPr>
          <w:rFonts w:ascii="Times New Roman" w:eastAsia="Times New Roman" w:hAnsi="Times New Roman"/>
          <w:sz w:val="24"/>
          <w:szCs w:val="24"/>
        </w:rPr>
        <w:t>Name:</w:t>
      </w:r>
    </w:p>
    <w:p w:rsidR="00B84DDB" w:rsidRPr="00470C0D" w:rsidRDefault="00764BC7" w:rsidP="00470C0D">
      <w:pPr>
        <w:spacing w:after="0" w:line="480" w:lineRule="auto"/>
        <w:jc w:val="center"/>
        <w:rPr>
          <w:rFonts w:ascii="Times New Roman" w:eastAsia="Times New Roman" w:hAnsi="Times New Roman"/>
          <w:sz w:val="24"/>
          <w:szCs w:val="24"/>
        </w:rPr>
      </w:pPr>
      <w:r w:rsidRPr="00470C0D">
        <w:rPr>
          <w:rFonts w:ascii="Times New Roman" w:eastAsia="Times New Roman" w:hAnsi="Times New Roman"/>
          <w:sz w:val="24"/>
          <w:szCs w:val="24"/>
        </w:rPr>
        <w:t>Institutional Affiliation</w:t>
      </w:r>
    </w:p>
    <w:p w:rsidR="00B84DDB" w:rsidRPr="00470C0D" w:rsidRDefault="00B84DD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4A4A1B" w:rsidRPr="00470C0D" w:rsidRDefault="004A4A1B" w:rsidP="00470C0D">
      <w:pPr>
        <w:tabs>
          <w:tab w:val="left" w:pos="3780"/>
        </w:tabs>
        <w:spacing w:after="0" w:line="480" w:lineRule="auto"/>
        <w:jc w:val="center"/>
        <w:rPr>
          <w:rFonts w:ascii="Times New Roman" w:eastAsia="Times New Roman" w:hAnsi="Times New Roman"/>
          <w:sz w:val="24"/>
          <w:szCs w:val="24"/>
        </w:rPr>
      </w:pPr>
    </w:p>
    <w:p w:rsidR="003852C9" w:rsidRPr="00470C0D" w:rsidRDefault="003852C9" w:rsidP="00470C0D">
      <w:pPr>
        <w:tabs>
          <w:tab w:val="left" w:pos="3780"/>
        </w:tabs>
        <w:spacing w:after="0" w:line="480" w:lineRule="auto"/>
        <w:jc w:val="center"/>
        <w:rPr>
          <w:rFonts w:ascii="Times New Roman" w:eastAsia="Times New Roman" w:hAnsi="Times New Roman"/>
          <w:sz w:val="24"/>
          <w:szCs w:val="24"/>
        </w:rPr>
      </w:pPr>
    </w:p>
    <w:p w:rsidR="003852C9" w:rsidRPr="00470C0D" w:rsidRDefault="003852C9" w:rsidP="00470C0D">
      <w:pPr>
        <w:tabs>
          <w:tab w:val="left" w:pos="3780"/>
        </w:tabs>
        <w:spacing w:after="0" w:line="480" w:lineRule="auto"/>
        <w:jc w:val="center"/>
        <w:rPr>
          <w:rFonts w:ascii="Times New Roman" w:eastAsia="Times New Roman" w:hAnsi="Times New Roman"/>
          <w:sz w:val="24"/>
          <w:szCs w:val="24"/>
        </w:rPr>
      </w:pPr>
    </w:p>
    <w:p w:rsidR="00140AC9" w:rsidRPr="00470C0D" w:rsidRDefault="00140AC9" w:rsidP="00470C0D">
      <w:pPr>
        <w:spacing w:after="0" w:line="480" w:lineRule="auto"/>
        <w:rPr>
          <w:rFonts w:ascii="Times New Roman" w:eastAsia="Times New Roman" w:hAnsi="Times New Roman"/>
          <w:color w:val="000000"/>
          <w:sz w:val="24"/>
          <w:szCs w:val="24"/>
        </w:rPr>
      </w:pPr>
    </w:p>
    <w:p w:rsidR="00EC0E3E" w:rsidRPr="0093713B" w:rsidRDefault="00EC0E3E" w:rsidP="00470C0D">
      <w:pPr>
        <w:tabs>
          <w:tab w:val="left" w:pos="1440"/>
        </w:tabs>
        <w:spacing w:after="0" w:line="480" w:lineRule="auto"/>
        <w:jc w:val="center"/>
        <w:rPr>
          <w:rFonts w:ascii="Times New Roman" w:hAnsi="Times New Roman"/>
          <w:b/>
          <w:sz w:val="24"/>
          <w:szCs w:val="24"/>
          <w:shd w:val="clear" w:color="auto" w:fill="FFFFFF"/>
        </w:rPr>
      </w:pPr>
      <w:r w:rsidRPr="0093713B">
        <w:rPr>
          <w:rFonts w:ascii="Times New Roman" w:hAnsi="Times New Roman"/>
          <w:b/>
          <w:sz w:val="24"/>
          <w:szCs w:val="24"/>
          <w:shd w:val="clear" w:color="auto" w:fill="FFFFFF"/>
        </w:rPr>
        <w:lastRenderedPageBreak/>
        <w:t xml:space="preserve">Case Study for Child Development </w:t>
      </w:r>
    </w:p>
    <w:p w:rsidR="0023360A" w:rsidRPr="00470C0D" w:rsidRDefault="005D675A" w:rsidP="00470C0D">
      <w:pPr>
        <w:tabs>
          <w:tab w:val="left" w:pos="1440"/>
        </w:tabs>
        <w:spacing w:after="0" w:line="480" w:lineRule="auto"/>
        <w:rPr>
          <w:rFonts w:ascii="Times New Roman" w:hAnsi="Times New Roman"/>
          <w:b/>
          <w:sz w:val="24"/>
          <w:szCs w:val="24"/>
          <w:shd w:val="clear" w:color="auto" w:fill="FFFFFF"/>
        </w:rPr>
      </w:pPr>
      <w:r w:rsidRPr="00470C0D">
        <w:rPr>
          <w:rFonts w:ascii="Times New Roman" w:hAnsi="Times New Roman"/>
          <w:b/>
          <w:sz w:val="24"/>
          <w:szCs w:val="24"/>
          <w:shd w:val="clear" w:color="auto" w:fill="FFFFFF"/>
        </w:rPr>
        <w:tab/>
      </w:r>
      <w:r w:rsidR="0023360A" w:rsidRPr="00470C0D">
        <w:rPr>
          <w:rFonts w:ascii="Times New Roman" w:hAnsi="Times New Roman"/>
          <w:b/>
          <w:sz w:val="24"/>
          <w:szCs w:val="24"/>
          <w:shd w:val="clear" w:color="auto" w:fill="FFFFFF"/>
        </w:rPr>
        <w:t>Background Information</w:t>
      </w:r>
    </w:p>
    <w:p w:rsidR="0023360A" w:rsidRPr="00470C0D" w:rsidRDefault="0023360A" w:rsidP="00470C0D">
      <w:pPr>
        <w:tabs>
          <w:tab w:val="left" w:pos="1440"/>
        </w:tabs>
        <w:spacing w:after="0" w:line="480" w:lineRule="auto"/>
        <w:rPr>
          <w:rFonts w:ascii="Times New Roman" w:hAnsi="Times New Roman"/>
          <w:sz w:val="24"/>
          <w:szCs w:val="24"/>
          <w:shd w:val="clear" w:color="auto" w:fill="FFFFFF"/>
        </w:rPr>
      </w:pPr>
      <w:r w:rsidRPr="00470C0D">
        <w:rPr>
          <w:rFonts w:ascii="Times New Roman" w:hAnsi="Times New Roman"/>
          <w:sz w:val="24"/>
          <w:szCs w:val="24"/>
          <w:shd w:val="clear" w:color="auto" w:fill="FFFFFF"/>
        </w:rPr>
        <w:t>1 Child birth: May14</w:t>
      </w:r>
      <w:r w:rsidR="005D675A" w:rsidRPr="00470C0D">
        <w:rPr>
          <w:rFonts w:ascii="Times New Roman" w:hAnsi="Times New Roman"/>
          <w:sz w:val="24"/>
          <w:szCs w:val="24"/>
          <w:shd w:val="clear" w:color="auto" w:fill="FFFFFF"/>
        </w:rPr>
        <w:t>, 2014</w:t>
      </w:r>
      <w:r w:rsidRPr="00470C0D">
        <w:rPr>
          <w:rFonts w:ascii="Times New Roman" w:hAnsi="Times New Roman"/>
          <w:sz w:val="24"/>
          <w:szCs w:val="24"/>
          <w:shd w:val="clear" w:color="auto" w:fill="FFFFFF"/>
        </w:rPr>
        <w:t xml:space="preserve"> </w:t>
      </w:r>
    </w:p>
    <w:p w:rsidR="0023360A" w:rsidRPr="00470C0D" w:rsidRDefault="0023360A" w:rsidP="00470C0D">
      <w:pPr>
        <w:tabs>
          <w:tab w:val="left" w:pos="1440"/>
        </w:tabs>
        <w:spacing w:after="0" w:line="480" w:lineRule="auto"/>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2. Gender: Boy </w:t>
      </w:r>
    </w:p>
    <w:p w:rsidR="0023360A" w:rsidRPr="00470C0D" w:rsidRDefault="0023360A" w:rsidP="00470C0D">
      <w:pPr>
        <w:tabs>
          <w:tab w:val="left" w:pos="1440"/>
        </w:tabs>
        <w:spacing w:after="0" w:line="480" w:lineRule="auto"/>
        <w:rPr>
          <w:rFonts w:ascii="Times New Roman" w:hAnsi="Times New Roman"/>
          <w:sz w:val="24"/>
          <w:szCs w:val="24"/>
          <w:shd w:val="clear" w:color="auto" w:fill="FFFFFF"/>
        </w:rPr>
      </w:pPr>
      <w:r w:rsidRPr="00470C0D">
        <w:rPr>
          <w:rFonts w:ascii="Times New Roman" w:hAnsi="Times New Roman"/>
          <w:sz w:val="24"/>
          <w:szCs w:val="24"/>
          <w:shd w:val="clear" w:color="auto" w:fill="FFFFFF"/>
        </w:rPr>
        <w:t xml:space="preserve">3. Ethnic origin: Luke is American. </w:t>
      </w:r>
    </w:p>
    <w:p w:rsidR="0023360A" w:rsidRPr="00470C0D" w:rsidRDefault="005D675A" w:rsidP="00470C0D">
      <w:pPr>
        <w:tabs>
          <w:tab w:val="left" w:pos="1440"/>
        </w:tabs>
        <w:spacing w:after="0" w:line="480" w:lineRule="auto"/>
        <w:rPr>
          <w:rFonts w:ascii="Times New Roman" w:hAnsi="Times New Roman"/>
          <w:b/>
          <w:sz w:val="24"/>
          <w:szCs w:val="24"/>
          <w:shd w:val="clear" w:color="auto" w:fill="FFFFFF"/>
        </w:rPr>
      </w:pPr>
      <w:r w:rsidRPr="00470C0D">
        <w:rPr>
          <w:rFonts w:ascii="Times New Roman" w:hAnsi="Times New Roman"/>
          <w:sz w:val="24"/>
          <w:szCs w:val="24"/>
          <w:shd w:val="clear" w:color="auto" w:fill="FFFFFF"/>
        </w:rPr>
        <w:t xml:space="preserve">4. Siblings: </w:t>
      </w:r>
      <w:r w:rsidR="0023360A" w:rsidRPr="00470C0D">
        <w:rPr>
          <w:rFonts w:ascii="Times New Roman" w:hAnsi="Times New Roman"/>
          <w:sz w:val="24"/>
          <w:szCs w:val="24"/>
          <w:shd w:val="clear" w:color="auto" w:fill="FFFFFF"/>
        </w:rPr>
        <w:t>Luke is the only child</w:t>
      </w:r>
    </w:p>
    <w:p w:rsidR="0093713B" w:rsidRPr="0093713B" w:rsidRDefault="0093713B" w:rsidP="00BD375F">
      <w:pPr>
        <w:tabs>
          <w:tab w:val="left" w:pos="1440"/>
        </w:tabs>
        <w:spacing w:after="0" w:line="480" w:lineRule="auto"/>
        <w:jc w:val="center"/>
        <w:rPr>
          <w:rFonts w:ascii="Times New Roman" w:hAnsi="Times New Roman"/>
          <w:b/>
          <w:sz w:val="24"/>
          <w:szCs w:val="24"/>
          <w:shd w:val="clear" w:color="auto" w:fill="FFFFFF"/>
        </w:rPr>
      </w:pPr>
      <w:r w:rsidRPr="0093713B">
        <w:rPr>
          <w:rFonts w:ascii="Times New Roman" w:hAnsi="Times New Roman"/>
          <w:b/>
          <w:sz w:val="24"/>
          <w:szCs w:val="24"/>
          <w:shd w:val="clear" w:color="auto" w:fill="FFFFFF"/>
        </w:rPr>
        <w:t>Developing sense of self</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From the moment Luke was born, he has always been exposed to information that has continued to teach him about who he is. At his age of three years, Luke has already started to enjoy her action and influence in the school by kicking and grabbing things around and touching his face and body. Luke demonstrates his self-awareness by his ability to use and understand self-referential language like, me, you and we. </w:t>
      </w:r>
    </w:p>
    <w:p w:rsidR="0093713B" w:rsidRPr="0093713B" w:rsidRDefault="00BD375F" w:rsidP="0093713B">
      <w:pPr>
        <w:tabs>
          <w:tab w:val="left" w:pos="1440"/>
        </w:tabs>
        <w:spacing w:after="0" w:line="480" w:lineRule="auto"/>
        <w:rPr>
          <w:rFonts w:ascii="Times New Roman" w:hAnsi="Times New Roman"/>
          <w:b/>
          <w:sz w:val="24"/>
          <w:szCs w:val="24"/>
          <w:shd w:val="clear" w:color="auto" w:fill="FFFFFF"/>
        </w:rPr>
      </w:pPr>
      <w:r>
        <w:rPr>
          <w:rFonts w:ascii="Times New Roman" w:hAnsi="Times New Roman"/>
          <w:sz w:val="24"/>
          <w:szCs w:val="24"/>
          <w:shd w:val="clear" w:color="auto" w:fill="FFFFFF"/>
        </w:rPr>
        <w:t xml:space="preserve">  </w:t>
      </w:r>
      <w:r w:rsidR="0093713B" w:rsidRPr="0093713B">
        <w:rPr>
          <w:rFonts w:ascii="Times New Roman" w:hAnsi="Times New Roman"/>
          <w:b/>
          <w:sz w:val="24"/>
          <w:szCs w:val="24"/>
          <w:shd w:val="clear" w:color="auto" w:fill="FFFFFF"/>
        </w:rPr>
        <w:t xml:space="preserve">Temperament and how it affects the way he enters a group </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Luke notable changes</w:t>
      </w:r>
      <w:r>
        <w:rPr>
          <w:rFonts w:ascii="Times New Roman" w:hAnsi="Times New Roman"/>
          <w:sz w:val="24"/>
          <w:szCs w:val="24"/>
          <w:shd w:val="clear" w:color="auto" w:fill="FFFFFF"/>
        </w:rPr>
        <w:t xml:space="preserve"> are the way</w:t>
      </w:r>
      <w:r w:rsidRPr="0093713B">
        <w:rPr>
          <w:rFonts w:ascii="Times New Roman" w:hAnsi="Times New Roman"/>
          <w:sz w:val="24"/>
          <w:szCs w:val="24"/>
          <w:shd w:val="clear" w:color="auto" w:fill="FFFFFF"/>
        </w:rPr>
        <w:t xml:space="preserve"> he has begun to help, trying to share with his friends and cooperate as he is exhibiting pro-social behavior. I observed Luke willingly working with other pupils and teachers as well. He also helps out gladly whenever an adult misses something. He shares readily both his food and toys with his fellow pupils. </w:t>
      </w:r>
    </w:p>
    <w:p w:rsidR="0093713B" w:rsidRPr="0093713B" w:rsidRDefault="0093713B" w:rsidP="00BD375F">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b/>
          <w:sz w:val="24"/>
          <w:szCs w:val="24"/>
          <w:shd w:val="clear" w:color="auto" w:fill="FFFFFF"/>
        </w:rPr>
        <w:t>Erikson’s third stage, initiative versus guilt and the child’s motivation by one or the other during play</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Erickson’s theory of psychosocial development consists of different stages; Initiative versus guild is the third stages which take place when the child is at preschool years at the age between 3 and 5 (Erikson, 2013). Initiative versus guilt stage has motivated Luke just like any other child at that stage. I have observed him asserting his power, especially when trying to protect his toys or his other stuff when playing.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 xml:space="preserve">Awareness, of gender roles while interacting with peers </w:t>
      </w:r>
    </w:p>
    <w:p w:rsidR="0093713B" w:rsidRPr="0093713B" w:rsidRDefault="0093713B" w:rsidP="0093713B">
      <w:pPr>
        <w:tabs>
          <w:tab w:val="left" w:pos="1440"/>
        </w:tabs>
        <w:spacing w:after="0" w:line="480" w:lineRule="auto"/>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Luke has been exposed to a lot of factors that have influenced his attitudes and behaviors concerning gender roles. He has learned attitudes and behaviors from home and later reinforced by his peers in school and observation from the media. Some of the influence on his gender has been played a lot by his parent, observing his father and men around. Luke is aware that he is a boy, from my observation I learned that he enjoys being in the company of fellow male children.</w:t>
      </w:r>
    </w:p>
    <w:p w:rsidR="0093713B" w:rsidRPr="0093713B" w:rsidRDefault="0093713B" w:rsidP="0093713B">
      <w:pPr>
        <w:tabs>
          <w:tab w:val="left" w:pos="1440"/>
        </w:tabs>
        <w:spacing w:after="0" w:line="480" w:lineRule="auto"/>
        <w:jc w:val="center"/>
        <w:rPr>
          <w:rFonts w:ascii="Times New Roman" w:hAnsi="Times New Roman"/>
          <w:b/>
          <w:sz w:val="24"/>
          <w:szCs w:val="24"/>
          <w:shd w:val="clear" w:color="auto" w:fill="FFFFFF"/>
        </w:rPr>
      </w:pPr>
      <w:r w:rsidRPr="0093713B">
        <w:rPr>
          <w:rFonts w:ascii="Times New Roman" w:hAnsi="Times New Roman"/>
          <w:b/>
          <w:sz w:val="24"/>
          <w:szCs w:val="24"/>
          <w:shd w:val="clear" w:color="auto" w:fill="FFFFFF"/>
        </w:rPr>
        <w:t>Cognitive Development</w:t>
      </w:r>
    </w:p>
    <w:p w:rsidR="0093713B" w:rsidRPr="0093713B" w:rsidRDefault="00BD375F" w:rsidP="0093713B">
      <w:pPr>
        <w:tabs>
          <w:tab w:val="left" w:pos="1440"/>
        </w:tabs>
        <w:spacing w:after="0" w:line="480" w:lineRule="auto"/>
        <w:rPr>
          <w:rFonts w:ascii="Times New Roman" w:hAnsi="Times New Roman"/>
          <w:b/>
          <w:sz w:val="24"/>
          <w:szCs w:val="24"/>
          <w:shd w:val="clear" w:color="auto" w:fill="FFFFFF"/>
        </w:rPr>
      </w:pPr>
      <w:r>
        <w:rPr>
          <w:rFonts w:ascii="Times New Roman" w:hAnsi="Times New Roman"/>
          <w:b/>
          <w:sz w:val="24"/>
          <w:szCs w:val="24"/>
          <w:shd w:val="clear" w:color="auto" w:fill="FFFFFF"/>
        </w:rPr>
        <w:t xml:space="preserve">    </w:t>
      </w:r>
      <w:r w:rsidR="0093713B" w:rsidRPr="0093713B">
        <w:rPr>
          <w:rFonts w:ascii="Times New Roman" w:hAnsi="Times New Roman"/>
          <w:b/>
          <w:sz w:val="24"/>
          <w:szCs w:val="24"/>
          <w:shd w:val="clear" w:color="auto" w:fill="FFFFFF"/>
        </w:rPr>
        <w:t>Understanding of number concepts</w:t>
      </w:r>
    </w:p>
    <w:p w:rsidR="0093713B" w:rsidRPr="0093713B" w:rsidRDefault="0093713B" w:rsidP="0093713B">
      <w:pPr>
        <w:tabs>
          <w:tab w:val="left" w:pos="1440"/>
        </w:tabs>
        <w:spacing w:after="0" w:line="480" w:lineRule="auto"/>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 When Luke is given some </w:t>
      </w:r>
      <w:r w:rsidR="00584D7D">
        <w:rPr>
          <w:rFonts w:ascii="Times New Roman" w:hAnsi="Times New Roman"/>
          <w:sz w:val="24"/>
          <w:szCs w:val="24"/>
          <w:shd w:val="clear" w:color="auto" w:fill="FFFFFF"/>
        </w:rPr>
        <w:t xml:space="preserve">learning materials to pass to other </w:t>
      </w:r>
      <w:r w:rsidRPr="0093713B">
        <w:rPr>
          <w:rFonts w:ascii="Times New Roman" w:hAnsi="Times New Roman"/>
          <w:sz w:val="24"/>
          <w:szCs w:val="24"/>
          <w:shd w:val="clear" w:color="auto" w:fill="FFFFFF"/>
        </w:rPr>
        <w:t>c</w:t>
      </w:r>
      <w:r w:rsidR="00584D7D">
        <w:rPr>
          <w:rFonts w:ascii="Times New Roman" w:hAnsi="Times New Roman"/>
          <w:sz w:val="24"/>
          <w:szCs w:val="24"/>
          <w:shd w:val="clear" w:color="auto" w:fill="FFFFFF"/>
        </w:rPr>
        <w:t xml:space="preserve">hildren, he gives every child learning materials and ensures that they are balanced. He does this not necessarily because the learning materials </w:t>
      </w:r>
      <w:r w:rsidRPr="0093713B">
        <w:rPr>
          <w:rFonts w:ascii="Times New Roman" w:hAnsi="Times New Roman"/>
          <w:sz w:val="24"/>
          <w:szCs w:val="24"/>
          <w:shd w:val="clear" w:color="auto" w:fill="FFFFFF"/>
        </w:rPr>
        <w:t>are few, but</w:t>
      </w:r>
      <w:r w:rsidR="00584D7D">
        <w:rPr>
          <w:rFonts w:ascii="Times New Roman" w:hAnsi="Times New Roman"/>
          <w:sz w:val="24"/>
          <w:szCs w:val="24"/>
          <w:shd w:val="clear" w:color="auto" w:fill="FFFFFF"/>
        </w:rPr>
        <w:t xml:space="preserve"> it seems that he understands</w:t>
      </w:r>
      <w:r w:rsidRPr="0093713B">
        <w:rPr>
          <w:rFonts w:ascii="Times New Roman" w:hAnsi="Times New Roman"/>
          <w:sz w:val="24"/>
          <w:szCs w:val="24"/>
          <w:shd w:val="clear" w:color="auto" w:fill="FFFFFF"/>
        </w:rPr>
        <w:t xml:space="preserve"> </w:t>
      </w:r>
      <w:r w:rsidR="00584D7D">
        <w:rPr>
          <w:rFonts w:ascii="Times New Roman" w:hAnsi="Times New Roman"/>
          <w:sz w:val="24"/>
          <w:szCs w:val="24"/>
          <w:shd w:val="clear" w:color="auto" w:fill="FFFFFF"/>
        </w:rPr>
        <w:t xml:space="preserve">numeral representation. </w:t>
      </w:r>
      <w:bookmarkStart w:id="0" w:name="_GoBack"/>
      <w:bookmarkEnd w:id="0"/>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 xml:space="preserve">Problem-solving ability </w:t>
      </w:r>
    </w:p>
    <w:p w:rsid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 Luke has learned problem-solving skills by watching adults. He has been experimenting and practicing some ideas observed and learned from teachers, and he can reach conclusions. Luke is learning very fast and can, quickly solve some problem at ease without waiting for an adult to come up with a solution. For instance, when he falls, he does not wait for someone to help him get up but does it by himself. Teachers have been helpful by stating facts that have helped Luke and his classmate learn how to solve complex problems.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proofErr w:type="spellStart"/>
      <w:r w:rsidRPr="0093713B">
        <w:rPr>
          <w:rFonts w:ascii="Times New Roman" w:hAnsi="Times New Roman"/>
          <w:b/>
          <w:sz w:val="24"/>
          <w:szCs w:val="24"/>
          <w:shd w:val="clear" w:color="auto" w:fill="FFFFFF"/>
        </w:rPr>
        <w:t>Vygotsky's</w:t>
      </w:r>
      <w:proofErr w:type="spellEnd"/>
      <w:r w:rsidRPr="0093713B">
        <w:rPr>
          <w:rFonts w:ascii="Times New Roman" w:hAnsi="Times New Roman"/>
          <w:b/>
          <w:sz w:val="24"/>
          <w:szCs w:val="24"/>
          <w:shd w:val="clear" w:color="auto" w:fill="FFFFFF"/>
        </w:rPr>
        <w:t xml:space="preserve"> idea of scaffolding as observed in the child </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Vygotsky's theory has influenced how the teacher and Luke work in school. The teacher uses the theory guidelines when helping Luke in learning some necessary calculations. In so doing the teacher has become passive molder of the child (Meggitt, 2007). The teacher has also helped Luke to interact and collaborate with other children in the school. One of the impacts the theory has had on Luke, he is slowly becoming self-regulated pupils at his age.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 xml:space="preserve">Piaget's preoperational stage and how the child is developing at this stage  </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Piaget's preoperational step is crucial in contributing understanding cognitive development. The ideas behind the theory are that event takes place in differe</w:t>
      </w:r>
      <w:r>
        <w:rPr>
          <w:rFonts w:ascii="Times New Roman" w:hAnsi="Times New Roman"/>
          <w:sz w:val="24"/>
          <w:szCs w:val="24"/>
          <w:shd w:val="clear" w:color="auto" w:fill="FFFFFF"/>
        </w:rPr>
        <w:t>nt and unique s</w:t>
      </w:r>
      <w:r w:rsidR="00BD375F">
        <w:rPr>
          <w:rFonts w:ascii="Times New Roman" w:hAnsi="Times New Roman"/>
          <w:sz w:val="24"/>
          <w:szCs w:val="24"/>
          <w:shd w:val="clear" w:color="auto" w:fill="FFFFFF"/>
        </w:rPr>
        <w:t xml:space="preserve">cenes </w:t>
      </w:r>
      <w:r>
        <w:rPr>
          <w:rFonts w:ascii="Times New Roman" w:hAnsi="Times New Roman"/>
          <w:sz w:val="24"/>
          <w:szCs w:val="24"/>
          <w:shd w:val="clear" w:color="auto" w:fill="FFFFFF"/>
        </w:rPr>
        <w:t>(Meggitt</w:t>
      </w:r>
      <w:proofErr w:type="gramStart"/>
      <w:r>
        <w:rPr>
          <w:rFonts w:ascii="Times New Roman" w:hAnsi="Times New Roman"/>
          <w:sz w:val="24"/>
          <w:szCs w:val="24"/>
          <w:shd w:val="clear" w:color="auto" w:fill="FFFFFF"/>
        </w:rPr>
        <w:t>,</w:t>
      </w:r>
      <w:r w:rsidRPr="0093713B">
        <w:rPr>
          <w:rFonts w:ascii="Times New Roman" w:hAnsi="Times New Roman"/>
          <w:sz w:val="24"/>
          <w:szCs w:val="24"/>
          <w:shd w:val="clear" w:color="auto" w:fill="FFFFFF"/>
        </w:rPr>
        <w:t>2007</w:t>
      </w:r>
      <w:proofErr w:type="gramEnd"/>
      <w:r w:rsidRPr="0093713B">
        <w:rPr>
          <w:rFonts w:ascii="Times New Roman" w:hAnsi="Times New Roman"/>
          <w:sz w:val="24"/>
          <w:szCs w:val="24"/>
          <w:shd w:val="clear" w:color="auto" w:fill="FFFFFF"/>
        </w:rPr>
        <w:t xml:space="preserve">). Luke is showing innate needs and readiness to learn. The requirement has been triggered by the teacher through the provision of materials that have promoted their learning environment which encourages him to learn developmentally.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Piaget's preoperational stage</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Sensorimotor Stage- the sensorimotor step is the development stage; this is the cognitive state that started immediately a child is born and goes all the way at the child is age two. The term is defined by a direct physical interaction that children have with objects surrounding them. In Sensorimotor stage, a child forms their first schemas through their fundaments senses, seeing, listen, reaching holding shaking and tasting things around them. </w:t>
      </w:r>
    </w:p>
    <w:p w:rsidR="0093713B" w:rsidRPr="0093713B" w:rsidRDefault="0093713B" w:rsidP="0093713B">
      <w:pPr>
        <w:tabs>
          <w:tab w:val="left" w:pos="1440"/>
        </w:tabs>
        <w:spacing w:after="0" w:line="480" w:lineRule="auto"/>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Preoperational Stage – take place from age two to seven years old. At the stage, child use language thinks more drastically about an object around them. </w:t>
      </w:r>
    </w:p>
    <w:p w:rsidR="0093713B" w:rsidRPr="0093713B" w:rsidRDefault="0093713B" w:rsidP="0093713B">
      <w:pPr>
        <w:tabs>
          <w:tab w:val="left" w:pos="1440"/>
        </w:tabs>
        <w:spacing w:after="0" w:line="480" w:lineRule="auto"/>
        <w:jc w:val="center"/>
        <w:rPr>
          <w:rFonts w:ascii="Times New Roman" w:hAnsi="Times New Roman"/>
          <w:b/>
          <w:sz w:val="24"/>
          <w:szCs w:val="24"/>
          <w:shd w:val="clear" w:color="auto" w:fill="FFFFFF"/>
        </w:rPr>
      </w:pPr>
      <w:r w:rsidRPr="0093713B">
        <w:rPr>
          <w:rFonts w:ascii="Times New Roman" w:hAnsi="Times New Roman"/>
          <w:b/>
          <w:sz w:val="24"/>
          <w:szCs w:val="24"/>
          <w:shd w:val="clear" w:color="auto" w:fill="FFFFFF"/>
        </w:rPr>
        <w:t>Physical Development</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b/>
          <w:sz w:val="24"/>
          <w:szCs w:val="24"/>
          <w:shd w:val="clear" w:color="auto" w:fill="FFFFFF"/>
        </w:rPr>
        <w:t>Child's gross motor development</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Luke can maneuver equipment like riding bicycle, toy cars. He also participates in playing with other kids through Walking in straight line, running and climbing around in school, dancing</w:t>
      </w:r>
      <w:r>
        <w:rPr>
          <w:rFonts w:ascii="Times New Roman" w:hAnsi="Times New Roman"/>
          <w:sz w:val="24"/>
          <w:szCs w:val="24"/>
          <w:shd w:val="clear" w:color="auto" w:fill="FFFFFF"/>
        </w:rPr>
        <w:t>, sliding, and swimming. Climbing, h</w:t>
      </w:r>
      <w:r w:rsidRPr="0093713B">
        <w:rPr>
          <w:rFonts w:ascii="Times New Roman" w:hAnsi="Times New Roman"/>
          <w:sz w:val="24"/>
          <w:szCs w:val="24"/>
          <w:shd w:val="clear" w:color="auto" w:fill="FFFFFF"/>
        </w:rPr>
        <w:t>opping and skipping and jumping. He also handles his toys very well when playing with them.  Luke is very playful which has contributed to his fast development of his motor skills.</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How well the child runs</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At age one to two, Luke could not run without falling; he had not developed enough motors skills due to lack of stronger muscle and ability to balance well his body. He is now three years old, and he can comfortably run some distance without falling. He also runs on straight line unlike before where he could stagger.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How well the child swing</w:t>
      </w:r>
    </w:p>
    <w:p w:rsidR="0093713B" w:rsidRPr="0093713B" w:rsidRDefault="0093713B" w:rsidP="0093713B">
      <w:pPr>
        <w:tabs>
          <w:tab w:val="left" w:pos="1440"/>
        </w:tabs>
        <w:spacing w:after="0" w:line="480" w:lineRule="auto"/>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 Swinging involved twisting and untwisting that Luke’s enjoys very much. Whenever Luke gets unoccupied swing, at the school or home playground, he becomes tempted to jump on one and request someone to push him. He enjoys the back and forth motion that make him relaxed and excited. Luke admits to being excited by the flying and falling but get scared if it is done too fast and he gets pushed very high.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How well the child climbs</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Though Luke is very playful, I observed that he is not very good in climbing. In my observation, I did not see him jumping during playtime; He was watching other climb and sometimes </w:t>
      </w:r>
      <w:r w:rsidR="002D2DE7" w:rsidRPr="0093713B">
        <w:rPr>
          <w:rFonts w:ascii="Times New Roman" w:hAnsi="Times New Roman"/>
          <w:sz w:val="24"/>
          <w:szCs w:val="24"/>
          <w:shd w:val="clear" w:color="auto" w:fill="FFFFFF"/>
        </w:rPr>
        <w:t>ignores</w:t>
      </w:r>
      <w:r w:rsidRPr="0093713B">
        <w:rPr>
          <w:rFonts w:ascii="Times New Roman" w:hAnsi="Times New Roman"/>
          <w:sz w:val="24"/>
          <w:szCs w:val="24"/>
          <w:shd w:val="clear" w:color="auto" w:fill="FFFFFF"/>
        </w:rPr>
        <w:t xml:space="preserve"> them and </w:t>
      </w:r>
      <w:r w:rsidR="002D2DE7" w:rsidRPr="0093713B">
        <w:rPr>
          <w:rFonts w:ascii="Times New Roman" w:hAnsi="Times New Roman"/>
          <w:sz w:val="24"/>
          <w:szCs w:val="24"/>
          <w:shd w:val="clear" w:color="auto" w:fill="FFFFFF"/>
        </w:rPr>
        <w:t>continues</w:t>
      </w:r>
      <w:r w:rsidRPr="0093713B">
        <w:rPr>
          <w:rFonts w:ascii="Times New Roman" w:hAnsi="Times New Roman"/>
          <w:sz w:val="24"/>
          <w:szCs w:val="24"/>
          <w:shd w:val="clear" w:color="auto" w:fill="FFFFFF"/>
        </w:rPr>
        <w:t xml:space="preserve"> playing different games. In their school, children have been provided with several playing equipment that requires climbing them for example sliders. Though Luke fears to jump them, whenever he does he </w:t>
      </w:r>
      <w:r w:rsidR="002D2DE7" w:rsidRPr="0093713B">
        <w:rPr>
          <w:rFonts w:ascii="Times New Roman" w:hAnsi="Times New Roman"/>
          <w:sz w:val="24"/>
          <w:szCs w:val="24"/>
          <w:shd w:val="clear" w:color="auto" w:fill="FFFFFF"/>
        </w:rPr>
        <w:t>does</w:t>
      </w:r>
      <w:r w:rsidRPr="0093713B">
        <w:rPr>
          <w:rFonts w:ascii="Times New Roman" w:hAnsi="Times New Roman"/>
          <w:sz w:val="24"/>
          <w:szCs w:val="24"/>
          <w:shd w:val="clear" w:color="auto" w:fill="FFFFFF"/>
        </w:rPr>
        <w:t xml:space="preserve"> it at ease.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 xml:space="preserve">How well the child throws </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Luke’s motor skills development has among many things helped him gain some balance, and he always wants to try new things. One of the things I observed with him is that he like throwing his toys (playfully) around in school and would not let another child pick them.  When playing with other children I observed Luke throwing ball, but sometime he could throw in the wrong direction or sometimes ends up throwing either too short or past the intended person.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Child’s fine motor development</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Luke has significantly developed motor skills at his age; he has grown larger, stronger muscle groups of the body can comfortably run around obstacles Walk on a line, Balance on one foot, ride a tricycle and hop on her preferred foot. In the playground, Luke can comfortably use the materials provided for playing, like swings, sliding and he has started learning to scat as well. Though not perfect he has significantly developed his excellent motors.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 xml:space="preserve">Child’s hand preference </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Compared to his left hand, I have observed that Luke prefers to carry out most of his activities using the right hand. However, he also uses his left hand on several occasions perhaps a showcase that he is yet to comprehend the functioning of his body correctly. There are, however, signs that Luke is arguably right-handed.  When the teacher asks questions, he raises his right hand first.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How the child turn the knob</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 Luke uses his right hand to turn the knob to either lock or unlock. Turning the knob does not look like a simple task to the child since he has to try several times before he successfully turns it in the right direction. Though Luke </w:t>
      </w:r>
      <w:r>
        <w:rPr>
          <w:rFonts w:ascii="Times New Roman" w:hAnsi="Times New Roman"/>
          <w:sz w:val="24"/>
          <w:szCs w:val="24"/>
          <w:shd w:val="clear" w:color="auto" w:fill="FFFFFF"/>
        </w:rPr>
        <w:t xml:space="preserve">understands the use of a knob, </w:t>
      </w:r>
      <w:r w:rsidRPr="0093713B">
        <w:rPr>
          <w:rFonts w:ascii="Times New Roman" w:hAnsi="Times New Roman"/>
          <w:sz w:val="24"/>
          <w:szCs w:val="24"/>
          <w:shd w:val="clear" w:color="auto" w:fill="FFFFFF"/>
        </w:rPr>
        <w:t>always seek help whenever he seems not to do it in the right way.</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 xml:space="preserve">Pouring liquid </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When Luke is given water to transfer from one bowl to another, at first, there was some spillage, but he improved with the number of instances. Luke concentrates on using the whole arm and hand movement. I have also noticed that when Luke pours milk from a small pitcher, he able to lift and control it easily. Luke utilizes his right hand to lift the pitcher by the handle while the left hand is holding the side of the pitcher pouring milk to his Styrofoam cup.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 xml:space="preserve"> Controlling drawing tools</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sidRPr="0093713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Unlike when he was below two years old, Luke can comfortably control drawing tools; he has significantly developed motor skill and stronger muscle that helps him in being able to hold the tools correctly. He tries to shade, make straight lines and joins dotted lines with his drawing tools like the pencil and crayons. Luke has not thoroughly learned using drawing aid like rulers and when he is provided with one he struggles to put it to proper use. </w:t>
      </w:r>
    </w:p>
    <w:p w:rsidR="0093713B" w:rsidRPr="0093713B" w:rsidRDefault="0093713B" w:rsidP="0093713B">
      <w:pPr>
        <w:tabs>
          <w:tab w:val="left" w:pos="1440"/>
        </w:tabs>
        <w:spacing w:after="0" w:line="480" w:lineRule="auto"/>
        <w:jc w:val="center"/>
        <w:rPr>
          <w:rFonts w:ascii="Times New Roman" w:hAnsi="Times New Roman"/>
          <w:b/>
          <w:sz w:val="24"/>
          <w:szCs w:val="24"/>
          <w:shd w:val="clear" w:color="auto" w:fill="FFFFFF"/>
        </w:rPr>
      </w:pPr>
      <w:r w:rsidRPr="0093713B">
        <w:rPr>
          <w:rFonts w:ascii="Times New Roman" w:hAnsi="Times New Roman"/>
          <w:b/>
          <w:sz w:val="24"/>
          <w:szCs w:val="24"/>
          <w:shd w:val="clear" w:color="auto" w:fill="FFFFFF"/>
        </w:rPr>
        <w:t>Opinion Section (option 1)</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Overall strengths and weaknesses of the child</w:t>
      </w:r>
    </w:p>
    <w:p w:rsidR="0093713B" w:rsidRPr="0093713B" w:rsidRDefault="0093713B" w:rsidP="0093713B">
      <w:pPr>
        <w:tabs>
          <w:tab w:val="left" w:pos="1440"/>
        </w:tabs>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Luke has an interesting character and personality. He does not hide his feelings to events and can show distress in case of anger, fear, sadness, surprise, joy, and interest. He is also able to utilize symbolic egocentrism. However Luke is very quick to get angry, he is quickly irritated by small things. </w:t>
      </w:r>
    </w:p>
    <w:p w:rsidR="0093713B" w:rsidRPr="0093713B" w:rsidRDefault="0093713B" w:rsidP="0093713B">
      <w:pPr>
        <w:tabs>
          <w:tab w:val="left" w:pos="1440"/>
        </w:tabs>
        <w:spacing w:after="0" w:line="480" w:lineRule="auto"/>
        <w:rPr>
          <w:rFonts w:ascii="Times New Roman" w:hAnsi="Times New Roman"/>
          <w:b/>
          <w:sz w:val="24"/>
          <w:szCs w:val="24"/>
          <w:shd w:val="clear" w:color="auto" w:fill="FFFFFF"/>
        </w:rPr>
      </w:pPr>
      <w:r w:rsidRPr="0093713B">
        <w:rPr>
          <w:rFonts w:ascii="Times New Roman" w:hAnsi="Times New Roman"/>
          <w:sz w:val="24"/>
          <w:szCs w:val="24"/>
          <w:shd w:val="clear" w:color="auto" w:fill="FFFFFF"/>
        </w:rPr>
        <w:t xml:space="preserve">    </w:t>
      </w:r>
      <w:r w:rsidRPr="0093713B">
        <w:rPr>
          <w:rFonts w:ascii="Times New Roman" w:hAnsi="Times New Roman"/>
          <w:b/>
          <w:sz w:val="24"/>
          <w:szCs w:val="24"/>
          <w:shd w:val="clear" w:color="auto" w:fill="FFFFFF"/>
        </w:rPr>
        <w:t>Predict the child’s development in the next five years</w:t>
      </w:r>
    </w:p>
    <w:p w:rsidR="003A01DA" w:rsidRPr="0093713B" w:rsidRDefault="0093713B" w:rsidP="0093713B">
      <w:pPr>
        <w:tabs>
          <w:tab w:val="left" w:pos="1440"/>
        </w:tabs>
        <w:spacing w:after="0" w:line="480" w:lineRule="auto"/>
        <w:jc w:val="both"/>
        <w:rPr>
          <w:rFonts w:ascii="Times New Roman" w:hAnsi="Times New Roman"/>
          <w:color w:val="1D1D1D"/>
          <w:sz w:val="24"/>
          <w:szCs w:val="24"/>
          <w:shd w:val="clear" w:color="auto" w:fill="FFFFFF"/>
        </w:rPr>
      </w:pPr>
      <w:r>
        <w:rPr>
          <w:rFonts w:ascii="Times New Roman" w:hAnsi="Times New Roman"/>
          <w:sz w:val="24"/>
          <w:szCs w:val="24"/>
          <w:shd w:val="clear" w:color="auto" w:fill="FFFFFF"/>
        </w:rPr>
        <w:tab/>
      </w:r>
      <w:r w:rsidRPr="0093713B">
        <w:rPr>
          <w:rFonts w:ascii="Times New Roman" w:hAnsi="Times New Roman"/>
          <w:sz w:val="24"/>
          <w:szCs w:val="24"/>
          <w:shd w:val="clear" w:color="auto" w:fill="FFFFFF"/>
        </w:rPr>
        <w:t xml:space="preserve">Luke is on the right track of progress, at her age of three years old. His perception and personality to issues are reasonable, and his curiosity to activities is a proper demonstration of a bright kid who may learn lots of things in the future. </w:t>
      </w:r>
      <w:r w:rsidR="003A01DA" w:rsidRPr="0093713B">
        <w:rPr>
          <w:rFonts w:ascii="Times New Roman" w:hAnsi="Times New Roman"/>
          <w:color w:val="1D1D1D"/>
          <w:sz w:val="24"/>
          <w:szCs w:val="24"/>
          <w:shd w:val="clear" w:color="auto" w:fill="FFFFFF"/>
        </w:rPr>
        <w:t xml:space="preserve"> </w:t>
      </w:r>
    </w:p>
    <w:p w:rsidR="003A01DA" w:rsidRPr="0093713B" w:rsidRDefault="003A01DA" w:rsidP="00470C0D">
      <w:pPr>
        <w:tabs>
          <w:tab w:val="left" w:pos="1440"/>
        </w:tabs>
        <w:spacing w:after="0" w:line="480" w:lineRule="auto"/>
        <w:rPr>
          <w:rFonts w:ascii="Times New Roman" w:hAnsi="Times New Roman"/>
          <w:sz w:val="24"/>
          <w:szCs w:val="24"/>
          <w:shd w:val="clear" w:color="auto" w:fill="FFFFFF"/>
        </w:rPr>
      </w:pPr>
    </w:p>
    <w:p w:rsidR="00806FEA" w:rsidRPr="00470C0D" w:rsidRDefault="00806FEA" w:rsidP="00470C0D">
      <w:pPr>
        <w:tabs>
          <w:tab w:val="left" w:pos="1440"/>
        </w:tabs>
        <w:spacing w:after="0" w:line="480" w:lineRule="auto"/>
        <w:rPr>
          <w:rFonts w:ascii="Times New Roman" w:hAnsi="Times New Roman"/>
          <w:sz w:val="24"/>
          <w:szCs w:val="24"/>
          <w:shd w:val="clear" w:color="auto" w:fill="FFFFFF"/>
        </w:rPr>
      </w:pPr>
    </w:p>
    <w:p w:rsidR="00DF1ED1" w:rsidRPr="00BD375F" w:rsidRDefault="009B1F7B" w:rsidP="00470C0D">
      <w:pPr>
        <w:tabs>
          <w:tab w:val="left" w:pos="1440"/>
        </w:tabs>
        <w:spacing w:after="0" w:line="480" w:lineRule="auto"/>
        <w:jc w:val="center"/>
        <w:rPr>
          <w:rFonts w:ascii="Times New Roman" w:hAnsi="Times New Roman"/>
          <w:sz w:val="24"/>
          <w:szCs w:val="24"/>
          <w:shd w:val="clear" w:color="auto" w:fill="FFFFFF"/>
        </w:rPr>
      </w:pPr>
      <w:r w:rsidRPr="00BD375F">
        <w:rPr>
          <w:rFonts w:ascii="Times New Roman" w:hAnsi="Times New Roman"/>
          <w:sz w:val="24"/>
          <w:szCs w:val="24"/>
          <w:shd w:val="clear" w:color="auto" w:fill="FFFFFF"/>
        </w:rPr>
        <w:t xml:space="preserve">Reference </w:t>
      </w:r>
    </w:p>
    <w:p w:rsidR="00470C0D" w:rsidRPr="00470C0D" w:rsidRDefault="00470C0D" w:rsidP="00470C0D">
      <w:pPr>
        <w:tabs>
          <w:tab w:val="left" w:pos="1440"/>
        </w:tabs>
        <w:spacing w:after="0" w:line="480" w:lineRule="auto"/>
        <w:ind w:left="1440" w:hanging="1440"/>
        <w:rPr>
          <w:rFonts w:ascii="Times New Roman" w:hAnsi="Times New Roman"/>
          <w:sz w:val="24"/>
          <w:szCs w:val="24"/>
          <w:shd w:val="clear" w:color="auto" w:fill="FFFFFF"/>
        </w:rPr>
      </w:pPr>
      <w:r w:rsidRPr="00470C0D">
        <w:rPr>
          <w:rFonts w:ascii="Times New Roman" w:hAnsi="Times New Roman"/>
          <w:color w:val="222222"/>
          <w:sz w:val="24"/>
          <w:szCs w:val="24"/>
          <w:shd w:val="clear" w:color="auto" w:fill="FFFFFF"/>
        </w:rPr>
        <w:t>Erikson, E. H. (2013). </w:t>
      </w:r>
      <w:r w:rsidRPr="00470C0D">
        <w:rPr>
          <w:rFonts w:ascii="Times New Roman" w:hAnsi="Times New Roman"/>
          <w:i/>
          <w:iCs/>
          <w:color w:val="222222"/>
          <w:sz w:val="24"/>
          <w:szCs w:val="24"/>
          <w:shd w:val="clear" w:color="auto" w:fill="FFFFFF"/>
        </w:rPr>
        <w:t>Childhood and society</w:t>
      </w:r>
      <w:r w:rsidRPr="00470C0D">
        <w:rPr>
          <w:rFonts w:ascii="Times New Roman" w:hAnsi="Times New Roman"/>
          <w:color w:val="222222"/>
          <w:sz w:val="24"/>
          <w:szCs w:val="24"/>
          <w:shd w:val="clear" w:color="auto" w:fill="FFFFFF"/>
        </w:rPr>
        <w:t>. WW Norton &amp; Company.</w:t>
      </w:r>
    </w:p>
    <w:p w:rsidR="00470C0D" w:rsidRPr="00470C0D" w:rsidRDefault="00470C0D" w:rsidP="00470C0D">
      <w:pPr>
        <w:tabs>
          <w:tab w:val="left" w:pos="1440"/>
        </w:tabs>
        <w:spacing w:after="0" w:line="480" w:lineRule="auto"/>
        <w:ind w:left="1440" w:hanging="1440"/>
        <w:rPr>
          <w:rFonts w:ascii="Times New Roman" w:eastAsia="Arial Unicode MS" w:hAnsi="Times New Roman"/>
          <w:color w:val="000000"/>
          <w:sz w:val="24"/>
          <w:szCs w:val="24"/>
          <w:shd w:val="clear" w:color="auto" w:fill="FFFFFF"/>
        </w:rPr>
      </w:pPr>
      <w:r w:rsidRPr="00470C0D">
        <w:rPr>
          <w:rFonts w:ascii="Times New Roman" w:eastAsia="Arial Unicode MS" w:hAnsi="Times New Roman"/>
          <w:color w:val="000000"/>
          <w:sz w:val="24"/>
          <w:szCs w:val="24"/>
          <w:shd w:val="clear" w:color="auto" w:fill="FFFFFF"/>
        </w:rPr>
        <w:t>Meggitt, C. (2007). </w:t>
      </w:r>
      <w:r w:rsidRPr="00470C0D">
        <w:rPr>
          <w:rFonts w:ascii="Times New Roman" w:eastAsia="Arial Unicode MS" w:hAnsi="Times New Roman"/>
          <w:i/>
          <w:iCs/>
          <w:color w:val="000000"/>
          <w:sz w:val="24"/>
          <w:szCs w:val="24"/>
          <w:shd w:val="clear" w:color="auto" w:fill="FFFFFF"/>
        </w:rPr>
        <w:t xml:space="preserve">Child development: An illustrated </w:t>
      </w:r>
      <w:proofErr w:type="gramStart"/>
      <w:r w:rsidRPr="00470C0D">
        <w:rPr>
          <w:rFonts w:ascii="Times New Roman" w:eastAsia="Arial Unicode MS" w:hAnsi="Times New Roman"/>
          <w:i/>
          <w:iCs/>
          <w:color w:val="000000"/>
          <w:sz w:val="24"/>
          <w:szCs w:val="24"/>
          <w:shd w:val="clear" w:color="auto" w:fill="FFFFFF"/>
        </w:rPr>
        <w:t>guide ;</w:t>
      </w:r>
      <w:proofErr w:type="gramEnd"/>
      <w:r w:rsidRPr="00470C0D">
        <w:rPr>
          <w:rFonts w:ascii="Times New Roman" w:eastAsia="Arial Unicode MS" w:hAnsi="Times New Roman"/>
          <w:i/>
          <w:iCs/>
          <w:color w:val="000000"/>
          <w:sz w:val="24"/>
          <w:szCs w:val="24"/>
          <w:shd w:val="clear" w:color="auto" w:fill="FFFFFF"/>
        </w:rPr>
        <w:t xml:space="preserve"> [birth to 16 years]</w:t>
      </w:r>
      <w:r w:rsidRPr="00470C0D">
        <w:rPr>
          <w:rFonts w:ascii="Times New Roman" w:eastAsia="Arial Unicode MS" w:hAnsi="Times New Roman"/>
          <w:color w:val="000000"/>
          <w:sz w:val="24"/>
          <w:szCs w:val="24"/>
          <w:shd w:val="clear" w:color="auto" w:fill="FFFFFF"/>
        </w:rPr>
        <w:t>. Oxford: Heinemann Educational Publishers.</w:t>
      </w:r>
    </w:p>
    <w:sectPr w:rsidR="00470C0D" w:rsidRPr="00470C0D"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57A" w:rsidRDefault="0005757A" w:rsidP="002A1132">
      <w:pPr>
        <w:spacing w:after="0" w:line="240" w:lineRule="auto"/>
      </w:pPr>
      <w:r>
        <w:separator/>
      </w:r>
    </w:p>
  </w:endnote>
  <w:endnote w:type="continuationSeparator" w:id="0">
    <w:p w:rsidR="0005757A" w:rsidRDefault="0005757A"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57A" w:rsidRDefault="0005757A" w:rsidP="002A1132">
      <w:pPr>
        <w:spacing w:after="0" w:line="240" w:lineRule="auto"/>
      </w:pPr>
      <w:r>
        <w:separator/>
      </w:r>
    </w:p>
  </w:footnote>
  <w:footnote w:type="continuationSeparator" w:id="0">
    <w:p w:rsidR="0005757A" w:rsidRDefault="0005757A"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31476" w:rsidP="002A1132">
    <w:pPr>
      <w:pStyle w:val="Header"/>
      <w:rPr>
        <w:rFonts w:ascii="Times New Roman" w:hAnsi="Times New Roman"/>
        <w:sz w:val="24"/>
        <w:szCs w:val="24"/>
      </w:rPr>
    </w:pPr>
    <w:r>
      <w:rPr>
        <w:rFonts w:ascii="Times New Roman" w:hAnsi="Times New Roman"/>
        <w:color w:val="222222"/>
        <w:sz w:val="24"/>
        <w:szCs w:val="24"/>
        <w:shd w:val="clear" w:color="auto" w:fill="FFFFFF"/>
      </w:rPr>
      <w:t xml:space="preserve">CHILD DEVELOPMENT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AD1017"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AD1017" w:rsidRPr="002A1132">
      <w:rPr>
        <w:rFonts w:ascii="Times New Roman" w:hAnsi="Times New Roman"/>
        <w:sz w:val="24"/>
        <w:szCs w:val="24"/>
      </w:rPr>
      <w:fldChar w:fldCharType="separate"/>
    </w:r>
    <w:r w:rsidR="00584D7D">
      <w:rPr>
        <w:rFonts w:ascii="Times New Roman" w:hAnsi="Times New Roman"/>
        <w:noProof/>
        <w:sz w:val="24"/>
        <w:szCs w:val="24"/>
      </w:rPr>
      <w:t>3</w:t>
    </w:r>
    <w:r w:rsidR="00AD1017"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650D27" w:rsidRPr="00650D27">
      <w:rPr>
        <w:rFonts w:ascii="Times New Roman" w:hAnsi="Times New Roman"/>
        <w:b/>
        <w:color w:val="000000" w:themeColor="text1"/>
        <w:sz w:val="24"/>
        <w:szCs w:val="24"/>
        <w:shd w:val="clear" w:color="auto" w:fill="FFFFFF"/>
      </w:rPr>
      <w:t xml:space="preserve"> </w:t>
    </w:r>
    <w:r w:rsidR="00731476">
      <w:rPr>
        <w:rFonts w:ascii="Times New Roman" w:hAnsi="Times New Roman"/>
        <w:color w:val="222222"/>
        <w:sz w:val="24"/>
        <w:szCs w:val="24"/>
        <w:shd w:val="clear" w:color="auto" w:fill="FFFFFF"/>
      </w:rPr>
      <w:t xml:space="preserve">CHILD DEVELOPMENT </w:t>
    </w:r>
    <w:r w:rsidR="00650D27" w:rsidRPr="00650D27">
      <w:rPr>
        <w:rFonts w:ascii="Times New Roman" w:hAnsi="Times New Roman"/>
        <w:i/>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A4218A"/>
    <w:multiLevelType w:val="multilevel"/>
    <w:tmpl w:val="E286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7">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8"/>
  </w:num>
  <w:num w:numId="3">
    <w:abstractNumId w:val="35"/>
  </w:num>
  <w:num w:numId="4">
    <w:abstractNumId w:val="24"/>
  </w:num>
  <w:num w:numId="5">
    <w:abstractNumId w:val="9"/>
  </w:num>
  <w:num w:numId="6">
    <w:abstractNumId w:val="38"/>
  </w:num>
  <w:num w:numId="7">
    <w:abstractNumId w:val="10"/>
  </w:num>
  <w:num w:numId="8">
    <w:abstractNumId w:val="4"/>
  </w:num>
  <w:num w:numId="9">
    <w:abstractNumId w:val="22"/>
  </w:num>
  <w:num w:numId="10">
    <w:abstractNumId w:val="15"/>
  </w:num>
  <w:num w:numId="11">
    <w:abstractNumId w:val="42"/>
  </w:num>
  <w:num w:numId="12">
    <w:abstractNumId w:val="39"/>
  </w:num>
  <w:num w:numId="13">
    <w:abstractNumId w:val="30"/>
  </w:num>
  <w:num w:numId="14">
    <w:abstractNumId w:val="29"/>
  </w:num>
  <w:num w:numId="15">
    <w:abstractNumId w:val="6"/>
  </w:num>
  <w:num w:numId="16">
    <w:abstractNumId w:val="43"/>
  </w:num>
  <w:num w:numId="17">
    <w:abstractNumId w:val="11"/>
  </w:num>
  <w:num w:numId="18">
    <w:abstractNumId w:val="8"/>
  </w:num>
  <w:num w:numId="19">
    <w:abstractNumId w:val="5"/>
  </w:num>
  <w:num w:numId="20">
    <w:abstractNumId w:val="44"/>
  </w:num>
  <w:num w:numId="21">
    <w:abstractNumId w:val="40"/>
  </w:num>
  <w:num w:numId="22">
    <w:abstractNumId w:val="12"/>
  </w:num>
  <w:num w:numId="23">
    <w:abstractNumId w:val="33"/>
  </w:num>
  <w:num w:numId="24">
    <w:abstractNumId w:val="14"/>
  </w:num>
  <w:num w:numId="25">
    <w:abstractNumId w:val="32"/>
  </w:num>
  <w:num w:numId="26">
    <w:abstractNumId w:val="36"/>
  </w:num>
  <w:num w:numId="27">
    <w:abstractNumId w:val="25"/>
  </w:num>
  <w:num w:numId="28">
    <w:abstractNumId w:val="18"/>
  </w:num>
  <w:num w:numId="29">
    <w:abstractNumId w:val="3"/>
  </w:num>
  <w:num w:numId="30">
    <w:abstractNumId w:val="37"/>
  </w:num>
  <w:num w:numId="31">
    <w:abstractNumId w:val="19"/>
  </w:num>
  <w:num w:numId="32">
    <w:abstractNumId w:val="7"/>
  </w:num>
  <w:num w:numId="33">
    <w:abstractNumId w:val="13"/>
  </w:num>
  <w:num w:numId="34">
    <w:abstractNumId w:val="41"/>
  </w:num>
  <w:num w:numId="35">
    <w:abstractNumId w:val="26"/>
  </w:num>
  <w:num w:numId="36">
    <w:abstractNumId w:val="34"/>
  </w:num>
  <w:num w:numId="37">
    <w:abstractNumId w:val="0"/>
  </w:num>
  <w:num w:numId="38">
    <w:abstractNumId w:val="23"/>
  </w:num>
  <w:num w:numId="39">
    <w:abstractNumId w:val="16"/>
  </w:num>
  <w:num w:numId="40">
    <w:abstractNumId w:val="31"/>
  </w:num>
  <w:num w:numId="41">
    <w:abstractNumId w:val="27"/>
  </w:num>
  <w:num w:numId="42">
    <w:abstractNumId w:val="2"/>
  </w:num>
  <w:num w:numId="43">
    <w:abstractNumId w:val="20"/>
  </w:num>
  <w:num w:numId="44">
    <w:abstractNumId w:val="17"/>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66BD"/>
    <w:rsid w:val="00014390"/>
    <w:rsid w:val="000205C6"/>
    <w:rsid w:val="00021760"/>
    <w:rsid w:val="00025041"/>
    <w:rsid w:val="00026F30"/>
    <w:rsid w:val="00027A9D"/>
    <w:rsid w:val="00031C48"/>
    <w:rsid w:val="000323A2"/>
    <w:rsid w:val="000344A5"/>
    <w:rsid w:val="00050C4C"/>
    <w:rsid w:val="00055D02"/>
    <w:rsid w:val="0005757A"/>
    <w:rsid w:val="00057BF9"/>
    <w:rsid w:val="0006117A"/>
    <w:rsid w:val="00062970"/>
    <w:rsid w:val="00063E81"/>
    <w:rsid w:val="00065B7E"/>
    <w:rsid w:val="00066EA9"/>
    <w:rsid w:val="000721DE"/>
    <w:rsid w:val="00073096"/>
    <w:rsid w:val="00076010"/>
    <w:rsid w:val="00080C2A"/>
    <w:rsid w:val="00087173"/>
    <w:rsid w:val="00087406"/>
    <w:rsid w:val="0009014C"/>
    <w:rsid w:val="00095354"/>
    <w:rsid w:val="000970EB"/>
    <w:rsid w:val="000B11A8"/>
    <w:rsid w:val="000B1DD5"/>
    <w:rsid w:val="000B713C"/>
    <w:rsid w:val="000B79F5"/>
    <w:rsid w:val="000C083E"/>
    <w:rsid w:val="000C3C7D"/>
    <w:rsid w:val="000C7123"/>
    <w:rsid w:val="000C7422"/>
    <w:rsid w:val="000D0747"/>
    <w:rsid w:val="000D673D"/>
    <w:rsid w:val="000E1AE1"/>
    <w:rsid w:val="000E1E9C"/>
    <w:rsid w:val="000E328F"/>
    <w:rsid w:val="000E69BC"/>
    <w:rsid w:val="000F120C"/>
    <w:rsid w:val="000F7771"/>
    <w:rsid w:val="00101028"/>
    <w:rsid w:val="0010515F"/>
    <w:rsid w:val="001071D3"/>
    <w:rsid w:val="00111F38"/>
    <w:rsid w:val="00114155"/>
    <w:rsid w:val="00115836"/>
    <w:rsid w:val="00117358"/>
    <w:rsid w:val="00122200"/>
    <w:rsid w:val="0012287A"/>
    <w:rsid w:val="00130302"/>
    <w:rsid w:val="00131F50"/>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7939"/>
    <w:rsid w:val="001B629F"/>
    <w:rsid w:val="001C7EA4"/>
    <w:rsid w:val="001D02E4"/>
    <w:rsid w:val="001D134A"/>
    <w:rsid w:val="001D41F5"/>
    <w:rsid w:val="001D5168"/>
    <w:rsid w:val="001D6176"/>
    <w:rsid w:val="001E0643"/>
    <w:rsid w:val="001E0AF9"/>
    <w:rsid w:val="001E568A"/>
    <w:rsid w:val="001F0287"/>
    <w:rsid w:val="001F047E"/>
    <w:rsid w:val="001F3165"/>
    <w:rsid w:val="00211A9B"/>
    <w:rsid w:val="00215866"/>
    <w:rsid w:val="00217FC2"/>
    <w:rsid w:val="00223177"/>
    <w:rsid w:val="0023360A"/>
    <w:rsid w:val="0024035B"/>
    <w:rsid w:val="00241B1D"/>
    <w:rsid w:val="002559B9"/>
    <w:rsid w:val="002625EC"/>
    <w:rsid w:val="00263FC3"/>
    <w:rsid w:val="002716D3"/>
    <w:rsid w:val="00273184"/>
    <w:rsid w:val="002A1132"/>
    <w:rsid w:val="002A5669"/>
    <w:rsid w:val="002B5E64"/>
    <w:rsid w:val="002C085D"/>
    <w:rsid w:val="002C461E"/>
    <w:rsid w:val="002C7073"/>
    <w:rsid w:val="002D2DE7"/>
    <w:rsid w:val="002D6D78"/>
    <w:rsid w:val="002D769D"/>
    <w:rsid w:val="002F4DEE"/>
    <w:rsid w:val="00300CF5"/>
    <w:rsid w:val="00303A84"/>
    <w:rsid w:val="003077B9"/>
    <w:rsid w:val="003108AE"/>
    <w:rsid w:val="003108EE"/>
    <w:rsid w:val="003115B8"/>
    <w:rsid w:val="00314462"/>
    <w:rsid w:val="00322639"/>
    <w:rsid w:val="00324AF5"/>
    <w:rsid w:val="00330386"/>
    <w:rsid w:val="00334B99"/>
    <w:rsid w:val="003363EF"/>
    <w:rsid w:val="003426CB"/>
    <w:rsid w:val="0034397B"/>
    <w:rsid w:val="00351E63"/>
    <w:rsid w:val="00352AB6"/>
    <w:rsid w:val="00356B06"/>
    <w:rsid w:val="003571A8"/>
    <w:rsid w:val="003571F8"/>
    <w:rsid w:val="00372D6D"/>
    <w:rsid w:val="00384384"/>
    <w:rsid w:val="003852C9"/>
    <w:rsid w:val="00393C73"/>
    <w:rsid w:val="0039512B"/>
    <w:rsid w:val="003A01DA"/>
    <w:rsid w:val="003A1486"/>
    <w:rsid w:val="003A3AD6"/>
    <w:rsid w:val="003B7D22"/>
    <w:rsid w:val="003C0877"/>
    <w:rsid w:val="003C4B83"/>
    <w:rsid w:val="003F00C3"/>
    <w:rsid w:val="003F2499"/>
    <w:rsid w:val="00405CCA"/>
    <w:rsid w:val="00411575"/>
    <w:rsid w:val="004161BF"/>
    <w:rsid w:val="00417582"/>
    <w:rsid w:val="00420CBF"/>
    <w:rsid w:val="00423456"/>
    <w:rsid w:val="00425308"/>
    <w:rsid w:val="004335BE"/>
    <w:rsid w:val="004379F5"/>
    <w:rsid w:val="00461E03"/>
    <w:rsid w:val="00463387"/>
    <w:rsid w:val="00470C0D"/>
    <w:rsid w:val="004732C6"/>
    <w:rsid w:val="00474AA0"/>
    <w:rsid w:val="00474E86"/>
    <w:rsid w:val="004759AD"/>
    <w:rsid w:val="00476850"/>
    <w:rsid w:val="004824A3"/>
    <w:rsid w:val="00487F57"/>
    <w:rsid w:val="00492304"/>
    <w:rsid w:val="00492EB8"/>
    <w:rsid w:val="004939B1"/>
    <w:rsid w:val="00493C89"/>
    <w:rsid w:val="00494ECF"/>
    <w:rsid w:val="0049606E"/>
    <w:rsid w:val="004A4A1B"/>
    <w:rsid w:val="004B1C4F"/>
    <w:rsid w:val="004B3F56"/>
    <w:rsid w:val="004B51C6"/>
    <w:rsid w:val="004B641D"/>
    <w:rsid w:val="004C6988"/>
    <w:rsid w:val="004E458A"/>
    <w:rsid w:val="004F2226"/>
    <w:rsid w:val="004F5B9F"/>
    <w:rsid w:val="004F66D6"/>
    <w:rsid w:val="004F6902"/>
    <w:rsid w:val="005026E7"/>
    <w:rsid w:val="00510C6D"/>
    <w:rsid w:val="0051157A"/>
    <w:rsid w:val="0051276B"/>
    <w:rsid w:val="00513E65"/>
    <w:rsid w:val="0051469A"/>
    <w:rsid w:val="00546D17"/>
    <w:rsid w:val="00550927"/>
    <w:rsid w:val="00581930"/>
    <w:rsid w:val="00584D7D"/>
    <w:rsid w:val="0058664C"/>
    <w:rsid w:val="005924D7"/>
    <w:rsid w:val="005932F4"/>
    <w:rsid w:val="005B0522"/>
    <w:rsid w:val="005C0C3A"/>
    <w:rsid w:val="005C0E6E"/>
    <w:rsid w:val="005C13BC"/>
    <w:rsid w:val="005C48C8"/>
    <w:rsid w:val="005C5C7A"/>
    <w:rsid w:val="005D17E6"/>
    <w:rsid w:val="005D3570"/>
    <w:rsid w:val="005D675A"/>
    <w:rsid w:val="005D7FC0"/>
    <w:rsid w:val="005E345C"/>
    <w:rsid w:val="005E564A"/>
    <w:rsid w:val="005E5CD4"/>
    <w:rsid w:val="005E5F57"/>
    <w:rsid w:val="005E6E51"/>
    <w:rsid w:val="005F136B"/>
    <w:rsid w:val="005F2C62"/>
    <w:rsid w:val="005F792F"/>
    <w:rsid w:val="005F7BFE"/>
    <w:rsid w:val="00601B3A"/>
    <w:rsid w:val="0060372F"/>
    <w:rsid w:val="00611550"/>
    <w:rsid w:val="0061382D"/>
    <w:rsid w:val="0062713D"/>
    <w:rsid w:val="00627166"/>
    <w:rsid w:val="00636C7D"/>
    <w:rsid w:val="006372FF"/>
    <w:rsid w:val="0063743D"/>
    <w:rsid w:val="00641A5A"/>
    <w:rsid w:val="00644F11"/>
    <w:rsid w:val="00646AAC"/>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FB0"/>
    <w:rsid w:val="006A6953"/>
    <w:rsid w:val="006B5973"/>
    <w:rsid w:val="006C26DB"/>
    <w:rsid w:val="006D597A"/>
    <w:rsid w:val="006E12C7"/>
    <w:rsid w:val="006E3445"/>
    <w:rsid w:val="006E3FD1"/>
    <w:rsid w:val="006F7FC6"/>
    <w:rsid w:val="00701172"/>
    <w:rsid w:val="00703D17"/>
    <w:rsid w:val="00706947"/>
    <w:rsid w:val="00710720"/>
    <w:rsid w:val="00714176"/>
    <w:rsid w:val="007168FA"/>
    <w:rsid w:val="00731476"/>
    <w:rsid w:val="00737325"/>
    <w:rsid w:val="00752567"/>
    <w:rsid w:val="00754389"/>
    <w:rsid w:val="00755CAB"/>
    <w:rsid w:val="00757110"/>
    <w:rsid w:val="00764BC7"/>
    <w:rsid w:val="007714AD"/>
    <w:rsid w:val="00781833"/>
    <w:rsid w:val="00786ACA"/>
    <w:rsid w:val="0079163B"/>
    <w:rsid w:val="007A4795"/>
    <w:rsid w:val="007A5FA4"/>
    <w:rsid w:val="007B5257"/>
    <w:rsid w:val="007C024C"/>
    <w:rsid w:val="007D0EF4"/>
    <w:rsid w:val="007D5B2F"/>
    <w:rsid w:val="007D6355"/>
    <w:rsid w:val="007E4C20"/>
    <w:rsid w:val="007E6A43"/>
    <w:rsid w:val="007E7332"/>
    <w:rsid w:val="007F104C"/>
    <w:rsid w:val="007F1E05"/>
    <w:rsid w:val="007F5068"/>
    <w:rsid w:val="007F790F"/>
    <w:rsid w:val="00801271"/>
    <w:rsid w:val="00801856"/>
    <w:rsid w:val="0080232B"/>
    <w:rsid w:val="008033BA"/>
    <w:rsid w:val="00804E52"/>
    <w:rsid w:val="00806FEA"/>
    <w:rsid w:val="00814A33"/>
    <w:rsid w:val="008276BE"/>
    <w:rsid w:val="00832CC0"/>
    <w:rsid w:val="00840E79"/>
    <w:rsid w:val="008447E3"/>
    <w:rsid w:val="00845362"/>
    <w:rsid w:val="0084781E"/>
    <w:rsid w:val="008539A8"/>
    <w:rsid w:val="008711BB"/>
    <w:rsid w:val="0087414F"/>
    <w:rsid w:val="008766BD"/>
    <w:rsid w:val="00877A2B"/>
    <w:rsid w:val="00890E09"/>
    <w:rsid w:val="0089326B"/>
    <w:rsid w:val="00895E7D"/>
    <w:rsid w:val="00896648"/>
    <w:rsid w:val="008A0E39"/>
    <w:rsid w:val="008A725E"/>
    <w:rsid w:val="008A7D7E"/>
    <w:rsid w:val="008B1529"/>
    <w:rsid w:val="008B49BE"/>
    <w:rsid w:val="008C5527"/>
    <w:rsid w:val="008D2439"/>
    <w:rsid w:val="008D4207"/>
    <w:rsid w:val="008D5515"/>
    <w:rsid w:val="008E1ADA"/>
    <w:rsid w:val="008E654E"/>
    <w:rsid w:val="008F2E6B"/>
    <w:rsid w:val="008F2E84"/>
    <w:rsid w:val="00904D94"/>
    <w:rsid w:val="00906857"/>
    <w:rsid w:val="00922E70"/>
    <w:rsid w:val="009231AB"/>
    <w:rsid w:val="009260E2"/>
    <w:rsid w:val="009322E3"/>
    <w:rsid w:val="0093713B"/>
    <w:rsid w:val="00943CB2"/>
    <w:rsid w:val="009474E7"/>
    <w:rsid w:val="00956C7E"/>
    <w:rsid w:val="0096735F"/>
    <w:rsid w:val="0097512C"/>
    <w:rsid w:val="00981947"/>
    <w:rsid w:val="00984174"/>
    <w:rsid w:val="00993137"/>
    <w:rsid w:val="009A354D"/>
    <w:rsid w:val="009A51C9"/>
    <w:rsid w:val="009B1F7B"/>
    <w:rsid w:val="009B21AA"/>
    <w:rsid w:val="009B44D1"/>
    <w:rsid w:val="009B4600"/>
    <w:rsid w:val="009C12DD"/>
    <w:rsid w:val="009C3E9D"/>
    <w:rsid w:val="009E7AE5"/>
    <w:rsid w:val="009F437D"/>
    <w:rsid w:val="009F4632"/>
    <w:rsid w:val="009F503C"/>
    <w:rsid w:val="00A00A71"/>
    <w:rsid w:val="00A077FF"/>
    <w:rsid w:val="00A13945"/>
    <w:rsid w:val="00A177C6"/>
    <w:rsid w:val="00A30EEE"/>
    <w:rsid w:val="00A319FD"/>
    <w:rsid w:val="00A3212B"/>
    <w:rsid w:val="00A441ED"/>
    <w:rsid w:val="00A517A6"/>
    <w:rsid w:val="00A51C79"/>
    <w:rsid w:val="00A61A57"/>
    <w:rsid w:val="00A67F98"/>
    <w:rsid w:val="00A71B73"/>
    <w:rsid w:val="00A71F70"/>
    <w:rsid w:val="00A72FDA"/>
    <w:rsid w:val="00A74F61"/>
    <w:rsid w:val="00A7658E"/>
    <w:rsid w:val="00A82050"/>
    <w:rsid w:val="00A83A87"/>
    <w:rsid w:val="00A87AF4"/>
    <w:rsid w:val="00A95684"/>
    <w:rsid w:val="00AA0DCB"/>
    <w:rsid w:val="00AB2010"/>
    <w:rsid w:val="00AB2FC4"/>
    <w:rsid w:val="00AB614D"/>
    <w:rsid w:val="00AC2F3E"/>
    <w:rsid w:val="00AD1017"/>
    <w:rsid w:val="00AD398F"/>
    <w:rsid w:val="00AE0F67"/>
    <w:rsid w:val="00AE682F"/>
    <w:rsid w:val="00AE78E8"/>
    <w:rsid w:val="00AF2BBE"/>
    <w:rsid w:val="00AF56D6"/>
    <w:rsid w:val="00B00EC4"/>
    <w:rsid w:val="00B0159B"/>
    <w:rsid w:val="00B02A47"/>
    <w:rsid w:val="00B035CC"/>
    <w:rsid w:val="00B14A8A"/>
    <w:rsid w:val="00B16A4E"/>
    <w:rsid w:val="00B30768"/>
    <w:rsid w:val="00B3467F"/>
    <w:rsid w:val="00B37E79"/>
    <w:rsid w:val="00B42AC1"/>
    <w:rsid w:val="00B434B0"/>
    <w:rsid w:val="00B43790"/>
    <w:rsid w:val="00B533FC"/>
    <w:rsid w:val="00B546EA"/>
    <w:rsid w:val="00B835FB"/>
    <w:rsid w:val="00B84DDB"/>
    <w:rsid w:val="00B86B8F"/>
    <w:rsid w:val="00B90BC8"/>
    <w:rsid w:val="00B90F23"/>
    <w:rsid w:val="00B92EEA"/>
    <w:rsid w:val="00B95D96"/>
    <w:rsid w:val="00BA2810"/>
    <w:rsid w:val="00BA40D1"/>
    <w:rsid w:val="00BA4988"/>
    <w:rsid w:val="00BA60AE"/>
    <w:rsid w:val="00BA60DD"/>
    <w:rsid w:val="00BA7EA1"/>
    <w:rsid w:val="00BB1A4D"/>
    <w:rsid w:val="00BC2CFF"/>
    <w:rsid w:val="00BD375F"/>
    <w:rsid w:val="00BE027E"/>
    <w:rsid w:val="00BE37C2"/>
    <w:rsid w:val="00BE640E"/>
    <w:rsid w:val="00BF3775"/>
    <w:rsid w:val="00BF5552"/>
    <w:rsid w:val="00BF7343"/>
    <w:rsid w:val="00C04B87"/>
    <w:rsid w:val="00C16B1E"/>
    <w:rsid w:val="00C204E0"/>
    <w:rsid w:val="00C2069C"/>
    <w:rsid w:val="00C2605F"/>
    <w:rsid w:val="00C264BC"/>
    <w:rsid w:val="00C27A83"/>
    <w:rsid w:val="00C3208F"/>
    <w:rsid w:val="00C3751F"/>
    <w:rsid w:val="00C40161"/>
    <w:rsid w:val="00C410FD"/>
    <w:rsid w:val="00C43782"/>
    <w:rsid w:val="00C438AD"/>
    <w:rsid w:val="00C46CFB"/>
    <w:rsid w:val="00C63BB0"/>
    <w:rsid w:val="00C7252E"/>
    <w:rsid w:val="00C87DD8"/>
    <w:rsid w:val="00C90586"/>
    <w:rsid w:val="00C916BF"/>
    <w:rsid w:val="00C97B3D"/>
    <w:rsid w:val="00CA2149"/>
    <w:rsid w:val="00CA5B8F"/>
    <w:rsid w:val="00CA6829"/>
    <w:rsid w:val="00CA74F8"/>
    <w:rsid w:val="00CB0C0B"/>
    <w:rsid w:val="00CB0C29"/>
    <w:rsid w:val="00CB10E6"/>
    <w:rsid w:val="00CC5F22"/>
    <w:rsid w:val="00CC7C1E"/>
    <w:rsid w:val="00CD01A1"/>
    <w:rsid w:val="00CD09E6"/>
    <w:rsid w:val="00CD2D02"/>
    <w:rsid w:val="00CE318D"/>
    <w:rsid w:val="00CE58F3"/>
    <w:rsid w:val="00CE7321"/>
    <w:rsid w:val="00CF3817"/>
    <w:rsid w:val="00D0134C"/>
    <w:rsid w:val="00D01D2C"/>
    <w:rsid w:val="00D04747"/>
    <w:rsid w:val="00D05FE9"/>
    <w:rsid w:val="00D10B50"/>
    <w:rsid w:val="00D16106"/>
    <w:rsid w:val="00D224BB"/>
    <w:rsid w:val="00D23E3F"/>
    <w:rsid w:val="00D278E7"/>
    <w:rsid w:val="00D3373E"/>
    <w:rsid w:val="00D34DF3"/>
    <w:rsid w:val="00D37F8B"/>
    <w:rsid w:val="00D40930"/>
    <w:rsid w:val="00D42A85"/>
    <w:rsid w:val="00D43A69"/>
    <w:rsid w:val="00D54823"/>
    <w:rsid w:val="00D57560"/>
    <w:rsid w:val="00D64042"/>
    <w:rsid w:val="00D64F74"/>
    <w:rsid w:val="00D71248"/>
    <w:rsid w:val="00D73846"/>
    <w:rsid w:val="00D816DD"/>
    <w:rsid w:val="00D8406C"/>
    <w:rsid w:val="00D87E1B"/>
    <w:rsid w:val="00D9494F"/>
    <w:rsid w:val="00DA10DC"/>
    <w:rsid w:val="00DA3429"/>
    <w:rsid w:val="00DA358A"/>
    <w:rsid w:val="00DA6AC6"/>
    <w:rsid w:val="00DB07AD"/>
    <w:rsid w:val="00DB7E4B"/>
    <w:rsid w:val="00DC42D3"/>
    <w:rsid w:val="00DC609A"/>
    <w:rsid w:val="00DE699F"/>
    <w:rsid w:val="00DE6BBB"/>
    <w:rsid w:val="00DF1ED1"/>
    <w:rsid w:val="00E03093"/>
    <w:rsid w:val="00E0778A"/>
    <w:rsid w:val="00E115C8"/>
    <w:rsid w:val="00E151B0"/>
    <w:rsid w:val="00E153E4"/>
    <w:rsid w:val="00E1727E"/>
    <w:rsid w:val="00E2159C"/>
    <w:rsid w:val="00E21FB5"/>
    <w:rsid w:val="00E26C94"/>
    <w:rsid w:val="00E304FA"/>
    <w:rsid w:val="00E35F3E"/>
    <w:rsid w:val="00E37D36"/>
    <w:rsid w:val="00E4783E"/>
    <w:rsid w:val="00E512CC"/>
    <w:rsid w:val="00E539D9"/>
    <w:rsid w:val="00E53B14"/>
    <w:rsid w:val="00E55A19"/>
    <w:rsid w:val="00E60B79"/>
    <w:rsid w:val="00E62FCF"/>
    <w:rsid w:val="00E66C85"/>
    <w:rsid w:val="00E7350F"/>
    <w:rsid w:val="00E73986"/>
    <w:rsid w:val="00E7475F"/>
    <w:rsid w:val="00E74E2A"/>
    <w:rsid w:val="00E80843"/>
    <w:rsid w:val="00E857BB"/>
    <w:rsid w:val="00EA117D"/>
    <w:rsid w:val="00EA1343"/>
    <w:rsid w:val="00EA667D"/>
    <w:rsid w:val="00EA7B77"/>
    <w:rsid w:val="00EB0253"/>
    <w:rsid w:val="00EC0E3E"/>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23D8"/>
    <w:rsid w:val="00F12FD6"/>
    <w:rsid w:val="00F14C59"/>
    <w:rsid w:val="00F20D30"/>
    <w:rsid w:val="00F21AEC"/>
    <w:rsid w:val="00F23482"/>
    <w:rsid w:val="00F2375A"/>
    <w:rsid w:val="00F2423A"/>
    <w:rsid w:val="00F242A2"/>
    <w:rsid w:val="00F268F2"/>
    <w:rsid w:val="00F33121"/>
    <w:rsid w:val="00F43367"/>
    <w:rsid w:val="00F43391"/>
    <w:rsid w:val="00F65257"/>
    <w:rsid w:val="00F74088"/>
    <w:rsid w:val="00F7502A"/>
    <w:rsid w:val="00F8084A"/>
    <w:rsid w:val="00F8131D"/>
    <w:rsid w:val="00F8179A"/>
    <w:rsid w:val="00F84A58"/>
    <w:rsid w:val="00F90C04"/>
    <w:rsid w:val="00F96E92"/>
    <w:rsid w:val="00F9754D"/>
    <w:rsid w:val="00FA262D"/>
    <w:rsid w:val="00FB0781"/>
    <w:rsid w:val="00FB50CF"/>
    <w:rsid w:val="00FB54DB"/>
    <w:rsid w:val="00FB60D7"/>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character" w:styleId="CommentReference">
    <w:name w:val="annotation reference"/>
    <w:basedOn w:val="DefaultParagraphFont"/>
    <w:uiPriority w:val="99"/>
    <w:semiHidden/>
    <w:unhideWhenUsed/>
    <w:rsid w:val="008D4207"/>
    <w:rPr>
      <w:sz w:val="16"/>
      <w:szCs w:val="16"/>
    </w:rPr>
  </w:style>
  <w:style w:type="paragraph" w:styleId="CommentText">
    <w:name w:val="annotation text"/>
    <w:basedOn w:val="Normal"/>
    <w:link w:val="CommentTextChar"/>
    <w:uiPriority w:val="99"/>
    <w:semiHidden/>
    <w:unhideWhenUsed/>
    <w:rsid w:val="008D4207"/>
    <w:pPr>
      <w:spacing w:line="240" w:lineRule="auto"/>
    </w:pPr>
    <w:rPr>
      <w:sz w:val="20"/>
      <w:szCs w:val="20"/>
    </w:rPr>
  </w:style>
  <w:style w:type="character" w:customStyle="1" w:styleId="CommentTextChar">
    <w:name w:val="Comment Text Char"/>
    <w:basedOn w:val="DefaultParagraphFont"/>
    <w:link w:val="CommentText"/>
    <w:uiPriority w:val="99"/>
    <w:semiHidden/>
    <w:rsid w:val="008D4207"/>
  </w:style>
  <w:style w:type="paragraph" w:styleId="CommentSubject">
    <w:name w:val="annotation subject"/>
    <w:basedOn w:val="CommentText"/>
    <w:next w:val="CommentText"/>
    <w:link w:val="CommentSubjectChar"/>
    <w:uiPriority w:val="99"/>
    <w:semiHidden/>
    <w:unhideWhenUsed/>
    <w:rsid w:val="008D4207"/>
    <w:rPr>
      <w:b/>
      <w:bCs/>
    </w:rPr>
  </w:style>
  <w:style w:type="character" w:customStyle="1" w:styleId="CommentSubjectChar">
    <w:name w:val="Comment Subject Char"/>
    <w:basedOn w:val="CommentTextChar"/>
    <w:link w:val="CommentSubject"/>
    <w:uiPriority w:val="99"/>
    <w:semiHidden/>
    <w:rsid w:val="008D4207"/>
    <w:rPr>
      <w:b/>
      <w:bCs/>
    </w:rPr>
  </w:style>
  <w:style w:type="character" w:customStyle="1" w:styleId="a">
    <w:name w:val="a"/>
    <w:basedOn w:val="DefaultParagraphFont"/>
    <w:rsid w:val="005F79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13918214">
      <w:bodyDiv w:val="1"/>
      <w:marLeft w:val="0"/>
      <w:marRight w:val="0"/>
      <w:marTop w:val="0"/>
      <w:marBottom w:val="0"/>
      <w:divBdr>
        <w:top w:val="none" w:sz="0" w:space="0" w:color="auto"/>
        <w:left w:val="none" w:sz="0" w:space="0" w:color="auto"/>
        <w:bottom w:val="none" w:sz="0" w:space="0" w:color="auto"/>
        <w:right w:val="none" w:sz="0" w:space="0" w:color="auto"/>
      </w:divBdr>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182CA68-9C32-49E7-9C78-90C068D38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2017-11-30T10:17:00Z</dcterms:created>
  <dcterms:modified xsi:type="dcterms:W3CDTF">2017-11-30T21:52:00Z</dcterms:modified>
</cp:coreProperties>
</file>